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6509" w14:textId="77777777" w:rsidR="00316154" w:rsidRPr="00316154" w:rsidRDefault="00316154" w:rsidP="00316154">
      <w:pPr>
        <w:shd w:val="clear" w:color="auto" w:fill="FFFFFF"/>
        <w:spacing w:line="240" w:lineRule="auto"/>
        <w:outlineLvl w:val="0"/>
        <w:rPr>
          <w:rFonts w:ascii="Roboto Slab" w:eastAsia="Times New Roman" w:hAnsi="Roboto Slab" w:cs="Poppins"/>
          <w:b/>
          <w:bCs/>
          <w:color w:val="292C3B"/>
          <w:kern w:val="36"/>
          <w:sz w:val="53"/>
          <w:szCs w:val="53"/>
          <w:lang w:eastAsia="nl-NL"/>
        </w:rPr>
      </w:pPr>
      <w:r w:rsidRPr="00316154">
        <w:rPr>
          <w:rFonts w:ascii="Roboto Slab" w:eastAsia="Times New Roman" w:hAnsi="Roboto Slab" w:cs="Poppins"/>
          <w:b/>
          <w:bCs/>
          <w:color w:val="292C3B"/>
          <w:kern w:val="36"/>
          <w:sz w:val="53"/>
          <w:szCs w:val="53"/>
          <w:lang w:eastAsia="nl-NL"/>
        </w:rPr>
        <w:t>Algemene Voorwaarden</w:t>
      </w:r>
    </w:p>
    <w:p w14:paraId="3B6DC4CA" w14:textId="7C218DFC" w:rsidR="00316154" w:rsidRPr="00316154" w:rsidRDefault="00316154" w:rsidP="00316154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, ingeschreven in de Kamer van Koophandel onder nummer </w:t>
      </w:r>
      <w:r w:rsidRPr="00316154">
        <w:rPr>
          <w:rFonts w:ascii="Poppins" w:hAnsi="Poppins" w:cs="Poppins"/>
        </w:rPr>
        <w:t>78619297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,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levert diensten op het gebied van 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contact met jouw dier, verbinding sessies, dier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en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communicatie, </w:t>
      </w:r>
      <w:proofErr w:type="spellStart"/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healingen</w:t>
      </w:r>
      <w:proofErr w:type="spellEnd"/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voor mens en dier, kruidenmixen/ </w:t>
      </w:r>
      <w:proofErr w:type="spellStart"/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Equ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i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reliefmixen</w:t>
      </w:r>
      <w:proofErr w:type="spellEnd"/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/ pijnprotocol op maat voor paarden.</w:t>
      </w:r>
    </w:p>
    <w:p w14:paraId="7D234DE6" w14:textId="6687DA78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Met de opdrachtgever wordt de persoon of instantie bedoeld die een opdracht aan 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heeft verstrekt, dan wel haar eventuele rechtsopvolger (s).</w:t>
      </w:r>
    </w:p>
    <w:p w14:paraId="4E706C8F" w14:textId="237E70AF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De klant of client is de persoon of personen ten behoeven van wie 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haar diensten verleent.</w:t>
      </w:r>
    </w:p>
    <w:p w14:paraId="4A019B77" w14:textId="7B9A6C6C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Deze algemene voorwaarden zijn van toepassing op alle aanbiedingen, offertes, opdrachten, werkzaamheden verricht door en overeenkomsten met 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PrAUWd.</w:t>
      </w:r>
    </w:p>
    <w:p w14:paraId="3AB60530" w14:textId="6AA90E5B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behoudt zich het recht voor, deze algemene voorwaarden in de toekomst aan te passen of te wijzigen.</w:t>
      </w:r>
    </w:p>
    <w:p w14:paraId="73F1DDEC" w14:textId="3E080281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Voorwaarden 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aanvragen.</w:t>
      </w:r>
    </w:p>
    <w:p w14:paraId="20DB9E9F" w14:textId="202FEAE7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Tijdens het contact met jouw dier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deel ik mijn kennis, mijn ervaring en tools. </w:t>
      </w:r>
    </w:p>
    <w:p w14:paraId="24610537" w14:textId="01637466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Ik kan niet garanderen dat het volgen van mijn </w:t>
      </w:r>
      <w:r w:rsidR="00B87FC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advies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successen in je leven of </w:t>
      </w:r>
      <w:r w:rsidR="00B87FC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het leven van jouw dier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genereert. Ik sta binnen de grenzen gedurende de looptijd van het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sessie (s)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voor je klaar. De ondersteuning die ik bied is afhankelijk van welk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e aanvraag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je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doet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. De ondersteuning staat omschreven op de website van/bij de verschillende programma’s.</w:t>
      </w:r>
    </w:p>
    <w:p w14:paraId="3911E573" w14:textId="7EC5CBA3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Al het content in de programma’s blijven eigendom van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PrAUWd. 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Het is niet toegestaan deze zonder toestemming te verspreiden.</w:t>
      </w:r>
    </w:p>
    <w:p w14:paraId="4A14C6AD" w14:textId="5C83CA93" w:rsidR="00316154" w:rsidRPr="00316154" w:rsidRDefault="00EB439C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aanvraag</w:t>
      </w:r>
      <w:r w:rsidR="00316154"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en betalingsvoorwaarden*</w:t>
      </w:r>
    </w:p>
    <w:p w14:paraId="1A16BE94" w14:textId="3D6EE375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Na je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aanvraag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, dan wel via mail en- of via de telefoon; ontvang je een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Whatsapp of 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email met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een 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bevestiging van je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aanvraag. Tevens ontvang je een betaalverzoek. Zodra de betaling is gedaan ga ik voor je aan de slag, en ontvang je de dienst zoals vooraf afgesproken. 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e factuur 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volgt later via email. </w:t>
      </w:r>
    </w:p>
    <w:p w14:paraId="76319DE0" w14:textId="1488AC22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Indien je annuleert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na betaling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,</w:t>
      </w:r>
      <w:r w:rsidR="00EB439C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en er is nog geen dienst geleverd, vi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ndt er geen restitutie plaats.</w:t>
      </w:r>
    </w:p>
    <w:p w14:paraId="68828EF6" w14:textId="50927BF5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lastRenderedPageBreak/>
        <w:t xml:space="preserve">Indien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de aanvraag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door onvoorziene omstandigheden van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PrAUWd 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niet kan worden aangeboden aan de klant, de klant reeds heeft betaald en de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aanvraag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nog niet van start is gegaan, dan wordt het reeds betaalde bedrag volledig gerestitueerd.</w:t>
      </w:r>
    </w:p>
    <w:p w14:paraId="3E18A93D" w14:textId="77777777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*Tarieven, Kosten &amp; Prijzen*</w:t>
      </w:r>
    </w:p>
    <w:p w14:paraId="53216313" w14:textId="686F5F65" w:rsidR="00316154" w:rsidRPr="00316154" w:rsidRDefault="00111F31" w:rsidP="00316154">
      <w:pPr>
        <w:numPr>
          <w:ilvl w:val="0"/>
          <w:numId w:val="1"/>
        </w:numPr>
        <w:shd w:val="clear" w:color="auto" w:fill="FFFFFF"/>
        <w:spacing w:before="150" w:after="0" w:line="240" w:lineRule="auto"/>
        <w:ind w:left="990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Vooraf wordt duidelijk besproken wat er geleverd wordt en voor welk tarief, de tarieven zijn tevens op de website van PrAUWd te vinden, onder het kopje ‘tarieven’</w:t>
      </w:r>
      <w:r w:rsidR="00316154"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.</w:t>
      </w:r>
    </w:p>
    <w:p w14:paraId="42E2A88B" w14:textId="1C722BAB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De door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opgegeven prijzen zijn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inclusie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f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BTW</w:t>
      </w:r>
    </w:p>
    <w:p w14:paraId="0C68B1C5" w14:textId="77777777" w:rsidR="00316154" w:rsidRPr="00316154" w:rsidRDefault="00316154" w:rsidP="00316154">
      <w:pPr>
        <w:shd w:val="clear" w:color="auto" w:fill="FFFFFF"/>
        <w:spacing w:before="270" w:after="0" w:line="240" w:lineRule="auto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*Facturering &amp; Betalingsvoorwaarden*</w:t>
      </w:r>
    </w:p>
    <w:p w14:paraId="27787ACE" w14:textId="76933632" w:rsidR="00316154" w:rsidRPr="00316154" w:rsidRDefault="00111F31" w:rsidP="00316154">
      <w:pPr>
        <w:numPr>
          <w:ilvl w:val="0"/>
          <w:numId w:val="2"/>
        </w:numPr>
        <w:shd w:val="clear" w:color="auto" w:fill="FFFFFF"/>
        <w:spacing w:before="150" w:after="0" w:line="240" w:lineRule="auto"/>
        <w:ind w:left="990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Vooraf wordt </w:t>
      </w:r>
      <w:r w:rsidR="00316154"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duidelijk aangegeven welke tarieven en kosten er door </w:t>
      </w:r>
      <w:r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="00316154"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voor de daarin bedoelde opdracht in rekening zullen worden gebracht/doorbelast.</w:t>
      </w:r>
    </w:p>
    <w:p w14:paraId="540BF911" w14:textId="55039516" w:rsidR="00316154" w:rsidRPr="00316154" w:rsidRDefault="00316154" w:rsidP="00316154">
      <w:pPr>
        <w:numPr>
          <w:ilvl w:val="0"/>
          <w:numId w:val="2"/>
        </w:numPr>
        <w:shd w:val="clear" w:color="auto" w:fill="FFFFFF"/>
        <w:spacing w:before="150" w:after="0" w:line="240" w:lineRule="auto"/>
        <w:ind w:left="990"/>
        <w:rPr>
          <w:rFonts w:ascii="Poppins" w:eastAsia="Times New Roman" w:hAnsi="Poppins" w:cs="Poppins"/>
          <w:color w:val="292C3B"/>
          <w:sz w:val="23"/>
          <w:szCs w:val="23"/>
          <w:lang w:eastAsia="nl-NL"/>
        </w:rPr>
      </w:pP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De door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PrAUWd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 xml:space="preserve"> opgegeven prijzen zijn </w:t>
      </w:r>
      <w:r w:rsidR="00111F31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inclusief BTW</w:t>
      </w:r>
      <w:r w:rsidRPr="00316154">
        <w:rPr>
          <w:rFonts w:ascii="Poppins" w:eastAsia="Times New Roman" w:hAnsi="Poppins" w:cs="Poppins"/>
          <w:color w:val="292C3B"/>
          <w:sz w:val="23"/>
          <w:szCs w:val="23"/>
          <w:lang w:eastAsia="nl-NL"/>
        </w:rPr>
        <w:t>.</w:t>
      </w:r>
    </w:p>
    <w:p w14:paraId="6FC08F6D" w14:textId="77777777" w:rsidR="00726D11" w:rsidRDefault="00726D11"/>
    <w:sectPr w:rsidR="0072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716"/>
    <w:multiLevelType w:val="multilevel"/>
    <w:tmpl w:val="59269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3D0A"/>
    <w:multiLevelType w:val="multilevel"/>
    <w:tmpl w:val="F32C9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A1E35"/>
    <w:multiLevelType w:val="multilevel"/>
    <w:tmpl w:val="FA40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54"/>
    <w:rsid w:val="00111F31"/>
    <w:rsid w:val="00316154"/>
    <w:rsid w:val="00726D11"/>
    <w:rsid w:val="00B87FC1"/>
    <w:rsid w:val="00CE54E9"/>
    <w:rsid w:val="00DB1819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02AD"/>
  <w15:chartTrackingRefBased/>
  <w15:docId w15:val="{2960C2B0-6381-49E6-AB40-A96AD647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1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615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1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schouten</dc:creator>
  <cp:keywords/>
  <dc:description/>
  <cp:lastModifiedBy>marlies schouten</cp:lastModifiedBy>
  <cp:revision>2</cp:revision>
  <dcterms:created xsi:type="dcterms:W3CDTF">2022-01-11T18:34:00Z</dcterms:created>
  <dcterms:modified xsi:type="dcterms:W3CDTF">2022-01-25T08:05:00Z</dcterms:modified>
</cp:coreProperties>
</file>